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0150E9C" w:rsidTr="001B6762">
        <w:tc>
          <w:tcPr>
            <w:tcW w:w="10800" w:type="dxa"/>
          </w:tcPr>
          <w:p w:rsidR="00150E9C" w:rsidRDefault="00150E9C" w:rsidP="001B6762">
            <w:pPr>
              <w:jc w:val="center"/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</w:pP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  <w:t>6</w:t>
            </w: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  <w:vertAlign w:val="superscript"/>
              </w:rPr>
              <w:t>th</w:t>
            </w: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  <w:t xml:space="preserve"> Grade Genre Reading Expectations</w:t>
            </w:r>
          </w:p>
          <w:p w:rsidR="00150E9C" w:rsidRDefault="00150E9C" w:rsidP="001B6762">
            <w:pPr>
              <w:jc w:val="center"/>
              <w:rPr>
                <w:rFonts w:ascii="Algerian" w:eastAsia="Algerian" w:hAnsi="Algerian" w:cs="Algerian"/>
                <w:b/>
                <w:bCs/>
              </w:rPr>
            </w:pPr>
          </w:p>
        </w:tc>
      </w:tr>
      <w:tr w:rsidR="00150E9C" w:rsidTr="001B6762">
        <w:tc>
          <w:tcPr>
            <w:tcW w:w="10800" w:type="dxa"/>
          </w:tcPr>
          <w:p w:rsidR="00150E9C" w:rsidRDefault="00150E9C" w:rsidP="001B6762">
            <w:pPr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10 books: 5 genres: </w:t>
            </w:r>
          </w:p>
          <w:p w:rsidR="00150E9C" w:rsidRDefault="00150E9C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Each student is expected to read two books in 5 different genres.</w:t>
            </w:r>
          </w:p>
          <w:p w:rsidR="00150E9C" w:rsidRDefault="00150E9C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Four genres are determined by Mrs. Kobus and one genre is student choice: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Fiction</w:t>
            </w:r>
          </w:p>
          <w:p w:rsidR="00150E9C" w:rsidRDefault="00150E9C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Non-fiction</w:t>
            </w:r>
          </w:p>
          <w:p w:rsidR="00150E9C" w:rsidRDefault="00150E9C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Historical Fiction</w:t>
            </w:r>
          </w:p>
          <w:p w:rsidR="00150E9C" w:rsidRDefault="00150E9C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Fantasy/ Sci-fi</w:t>
            </w:r>
          </w:p>
          <w:p w:rsidR="00150E9C" w:rsidRDefault="00150E9C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Student Choice</w:t>
            </w:r>
          </w:p>
          <w:p w:rsidR="00150E9C" w:rsidRDefault="00150E9C" w:rsidP="001B6762">
            <w:pPr>
              <w:ind w:left="720"/>
              <w:rPr>
                <w:rFonts w:ascii="Book Antiqua" w:eastAsia="Book Antiqua" w:hAnsi="Book Antiqua" w:cs="Book Antiqua"/>
                <w:color w:val="233A44"/>
                <w:sz w:val="36"/>
                <w:szCs w:val="36"/>
              </w:rPr>
            </w:pPr>
          </w:p>
          <w:p w:rsidR="00150E9C" w:rsidRDefault="00150E9C" w:rsidP="001B6762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Books more than 500 pages may count for two 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sz w:val="28"/>
                <w:szCs w:val="28"/>
              </w:rPr>
              <w:t>Class novels matching a mandatory genre may count as one of two books</w:t>
            </w:r>
          </w:p>
          <w:p w:rsidR="00150E9C" w:rsidRDefault="00150E9C" w:rsidP="001B6762">
            <w:pPr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</w:pPr>
          </w:p>
          <w:p w:rsidR="00150E9C" w:rsidRDefault="00150E9C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Books must be within the student’s determined Lexile/ F&amp;P range.</w:t>
            </w:r>
          </w:p>
          <w:p w:rsidR="00150E9C" w:rsidRDefault="00150E9C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There are two written components completed after the completion of a book: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Dust jacket hook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Theme or major literary element analysis paragraph (must be handwritten - no more than three convention mistakes</w:t>
            </w:r>
            <w:r w:rsidRPr="0BDB6D41">
              <w:rPr>
                <w:rFonts w:ascii="Bradley Hand ITC" w:eastAsia="Bradley Hand ITC" w:hAnsi="Bradley Hand ITC" w:cs="Bradley Hand ITC"/>
                <w:color w:val="233A44"/>
                <w:sz w:val="28"/>
                <w:szCs w:val="28"/>
              </w:rPr>
              <w:t>)</w:t>
            </w:r>
          </w:p>
          <w:p w:rsidR="00150E9C" w:rsidRDefault="00150E9C" w:rsidP="001B6762">
            <w:pPr>
              <w:ind w:left="1080"/>
              <w:rPr>
                <w:rFonts w:ascii="Bradley Hand ITC" w:eastAsia="Bradley Hand ITC" w:hAnsi="Bradley Hand ITC" w:cs="Bradley Hand ITC"/>
                <w:b/>
                <w:bCs/>
                <w:color w:val="233A44"/>
                <w:sz w:val="36"/>
                <w:szCs w:val="36"/>
              </w:rPr>
            </w:pPr>
          </w:p>
          <w:p w:rsidR="00150E9C" w:rsidRDefault="00150E9C" w:rsidP="001B6762">
            <w:pPr>
              <w:ind w:left="360"/>
              <w:rPr>
                <w:rFonts w:ascii="Bradley Hand ITC" w:eastAsia="Bradley Hand ITC" w:hAnsi="Bradley Hand ITC" w:cs="Bradley Hand ITC"/>
                <w:b/>
                <w:bCs/>
                <w:color w:val="233A44"/>
                <w:sz w:val="36"/>
                <w:szCs w:val="36"/>
              </w:rPr>
            </w:pPr>
          </w:p>
          <w:p w:rsidR="00150E9C" w:rsidRDefault="00150E9C" w:rsidP="001B6762">
            <w:pPr>
              <w:rPr>
                <w:rFonts w:ascii="Algerian" w:eastAsia="Algerian" w:hAnsi="Algerian" w:cs="Algerian"/>
                <w:b/>
                <w:bCs/>
              </w:rPr>
            </w:pPr>
          </w:p>
        </w:tc>
      </w:tr>
      <w:tr w:rsidR="00150E9C" w:rsidTr="001B6762">
        <w:tc>
          <w:tcPr>
            <w:tcW w:w="10800" w:type="dxa"/>
          </w:tcPr>
          <w:p w:rsidR="00150E9C" w:rsidRDefault="00150E9C" w:rsidP="001B6762">
            <w:pPr>
              <w:pStyle w:val="ListParagraph"/>
              <w:numPr>
                <w:ilvl w:val="0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 genre requirement will count for 10% of each quarter grade. To qualify for the full 10%, you must read the following number of books per quarter plus fully complete the writing component: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4 (50pts) = 2/3 books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3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( 45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 = 2 books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2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( 40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pts)= 1 book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1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( 35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pts)= incomplete book</w:t>
            </w:r>
          </w:p>
          <w:p w:rsidR="00150E9C" w:rsidRDefault="00150E9C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0 (0 pts) = no attempt made </w:t>
            </w:r>
          </w:p>
        </w:tc>
      </w:tr>
    </w:tbl>
    <w:p w:rsidR="006F3BAC" w:rsidRDefault="006F3BAC">
      <w:bookmarkStart w:id="0" w:name="_GoBack"/>
      <w:bookmarkEnd w:id="0"/>
    </w:p>
    <w:sectPr w:rsidR="006F3BAC" w:rsidSect="00150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EAE"/>
    <w:multiLevelType w:val="hybridMultilevel"/>
    <w:tmpl w:val="7174D2D4"/>
    <w:lvl w:ilvl="0" w:tplc="AE28A95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5D60A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2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5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C9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D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E4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02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8EF"/>
    <w:multiLevelType w:val="hybridMultilevel"/>
    <w:tmpl w:val="C06ED620"/>
    <w:lvl w:ilvl="0" w:tplc="17402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8C2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45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B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6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6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8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029E"/>
    <w:multiLevelType w:val="hybridMultilevel"/>
    <w:tmpl w:val="206E7848"/>
    <w:lvl w:ilvl="0" w:tplc="BC5A77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E6E5F7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7980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2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4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E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60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A0F"/>
    <w:multiLevelType w:val="hybridMultilevel"/>
    <w:tmpl w:val="25489C34"/>
    <w:lvl w:ilvl="0" w:tplc="2638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0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242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C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82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C2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CF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10E4"/>
    <w:multiLevelType w:val="hybridMultilevel"/>
    <w:tmpl w:val="7CDEEAF6"/>
    <w:lvl w:ilvl="0" w:tplc="84B6D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5417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6842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A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8C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4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0B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8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9C"/>
    <w:rsid w:val="00150E9C"/>
    <w:rsid w:val="006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181A1-BA16-443F-87D0-ED70003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E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Kobus</dc:creator>
  <cp:keywords/>
  <dc:description/>
  <cp:lastModifiedBy>Kristina Kobus</cp:lastModifiedBy>
  <cp:revision>1</cp:revision>
  <dcterms:created xsi:type="dcterms:W3CDTF">2018-11-06T20:49:00Z</dcterms:created>
  <dcterms:modified xsi:type="dcterms:W3CDTF">2018-11-06T20:51:00Z</dcterms:modified>
</cp:coreProperties>
</file>